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06" w:rsidRDefault="00A76928">
      <w:pPr>
        <w:pStyle w:val="2"/>
      </w:pPr>
      <w:r>
        <w:t xml:space="preserve">ΥΛΙΚΟ ΓΙΑ ΤΗΝ </w:t>
      </w:r>
      <w:r w:rsidR="00142323">
        <w:t>Δ</w:t>
      </w:r>
      <w:r>
        <w:t>΄ ΤΑΞΗ</w:t>
      </w:r>
    </w:p>
    <w:p w:rsidR="00700E06" w:rsidRDefault="00700E06">
      <w:pPr>
        <w:jc w:val="center"/>
      </w:pPr>
    </w:p>
    <w:p w:rsidR="00700E06" w:rsidRDefault="00A76928">
      <w:r>
        <w:t>Ένα τετράδιο 50 φύλλων (Εργασιών Γλώσσας)</w:t>
      </w:r>
    </w:p>
    <w:p w:rsidR="00700E06" w:rsidRDefault="00A76928">
      <w:r>
        <w:t>Ένα τετράδιο 50 φύλλων (Αντιγραφής)</w:t>
      </w:r>
    </w:p>
    <w:p w:rsidR="00700E06" w:rsidRDefault="00A76928">
      <w:r>
        <w:t>Ένα τετράδιο 50 φύλλων (Ορθογραφίας)</w:t>
      </w:r>
    </w:p>
    <w:p w:rsidR="00700E06" w:rsidRDefault="00A76928">
      <w:r>
        <w:t>Ένα τετράδιο 50 φύλλων  με μεγάλο περιθώριο (Γραπτής Έκφρασης)</w:t>
      </w:r>
    </w:p>
    <w:p w:rsidR="00700E06" w:rsidRDefault="00A76928">
      <w:r>
        <w:t>Ένα τετράδιο 50 φύλλων (Μαθηματικών)</w:t>
      </w:r>
    </w:p>
    <w:p w:rsidR="00700E06" w:rsidRDefault="00A76928">
      <w:r>
        <w:t>Ένα τετράδιο σπιράλ δύο θεμάτων μικρού μεγέθους</w:t>
      </w:r>
    </w:p>
    <w:p w:rsidR="00700E06" w:rsidRDefault="00A76928">
      <w:r>
        <w:t>Έναν φάκελο με λάστιχο</w:t>
      </w:r>
    </w:p>
    <w:p w:rsidR="00700E06" w:rsidRDefault="00A76928">
      <w:r>
        <w:t>Έναν φάκελο με κουμπί</w:t>
      </w:r>
    </w:p>
    <w:p w:rsidR="00700E06" w:rsidRDefault="00A76928">
      <w:r>
        <w:t xml:space="preserve">Ένα μικρό σημειωματάριο </w:t>
      </w:r>
    </w:p>
    <w:p w:rsidR="00700E06" w:rsidRDefault="00A76928">
      <w:r>
        <w:t>Μολύβι, γομολάστιχα, ξύστρα</w:t>
      </w:r>
    </w:p>
    <w:p w:rsidR="00700E06" w:rsidRDefault="00A76928">
      <w:r>
        <w:t>Μαρκαδόροι</w:t>
      </w:r>
    </w:p>
    <w:p w:rsidR="00700E06" w:rsidRDefault="00A76928">
      <w:proofErr w:type="spellStart"/>
      <w:r>
        <w:t>Ξυλομπογιές</w:t>
      </w:r>
      <w:proofErr w:type="spellEnd"/>
    </w:p>
    <w:p w:rsidR="00700E06" w:rsidRDefault="00A76928">
      <w:r>
        <w:t>Ένα μαρκαδοράκι υπογράμμισης</w:t>
      </w:r>
    </w:p>
    <w:p w:rsidR="00700E06" w:rsidRDefault="00A76928">
      <w:r>
        <w:t xml:space="preserve">Κόλλα υγρή, κόλλα </w:t>
      </w:r>
      <w:proofErr w:type="spellStart"/>
      <w:r>
        <w:t>στικ</w:t>
      </w:r>
      <w:proofErr w:type="spellEnd"/>
    </w:p>
    <w:p w:rsidR="00700E06" w:rsidRDefault="00A76928">
      <w:r>
        <w:t>Ένα ψαλίδι</w:t>
      </w:r>
    </w:p>
    <w:p w:rsidR="00700E06" w:rsidRDefault="00A76928">
      <w:r>
        <w:t>Ένα μπλοκ ζωγραφικής</w:t>
      </w:r>
    </w:p>
    <w:p w:rsidR="00700E06" w:rsidRDefault="00A76928">
      <w:r>
        <w:t>Ένα  μπλοκ χαρτόνια χρωματιστά Α4</w:t>
      </w:r>
    </w:p>
    <w:p w:rsidR="00700E06" w:rsidRDefault="00A76928">
      <w:r>
        <w:t xml:space="preserve"> </w:t>
      </w:r>
      <w:r>
        <w:rPr>
          <w:lang w:val="en-US"/>
        </w:rPr>
        <w:t>X</w:t>
      </w:r>
      <w:proofErr w:type="spellStart"/>
      <w:r>
        <w:t>άρακα</w:t>
      </w:r>
      <w:proofErr w:type="spellEnd"/>
      <w:r>
        <w:t>,  γνώμονα</w:t>
      </w:r>
      <w:r w:rsidRPr="00142323">
        <w:t>,</w:t>
      </w:r>
      <w:r>
        <w:t xml:space="preserve">  διαβήτη</w:t>
      </w:r>
    </w:p>
    <w:p w:rsidR="00700E06" w:rsidRDefault="00700E06"/>
    <w:p w:rsidR="00700E06" w:rsidRDefault="00A76928">
      <w:r>
        <w:t>Όλα τα τετράδια, τα βιβλία και οι φάκελοι να έχουν ετικέτες με τα ονόματα των μαθητών.</w:t>
      </w:r>
    </w:p>
    <w:p w:rsidR="00700E06" w:rsidRDefault="00A76928">
      <w:pPr>
        <w:tabs>
          <w:tab w:val="left" w:pos="6012"/>
        </w:tabs>
      </w:pPr>
      <w:r>
        <w:t>Όσα από τα παραπάνω υλικά υπάρχουν, να μην αγοραστούν.</w:t>
      </w:r>
      <w:r>
        <w:tab/>
      </w:r>
    </w:p>
    <w:p w:rsidR="00700E06" w:rsidRDefault="00A76928">
      <w:r>
        <w:t xml:space="preserve">1 Πακέτο χαρτί Α4 </w:t>
      </w:r>
      <w:bookmarkStart w:id="0" w:name="_GoBack"/>
      <w:bookmarkEnd w:id="0"/>
    </w:p>
    <w:p w:rsidR="00700E06" w:rsidRDefault="00A76928">
      <w:pPr>
        <w:jc w:val="center"/>
        <w:rPr>
          <w:sz w:val="24"/>
          <w:szCs w:val="24"/>
        </w:rPr>
      </w:pPr>
      <w:r>
        <w:rPr>
          <w:sz w:val="24"/>
          <w:szCs w:val="24"/>
        </w:rPr>
        <w:t>ΚΑΛΗ ΣΧΟΛΙΚΗ ΧΡΟΝΙΑ</w:t>
      </w:r>
    </w:p>
    <w:p w:rsidR="00700E06" w:rsidRDefault="00A76928">
      <w:pPr>
        <w:jc w:val="center"/>
      </w:pPr>
      <w:r>
        <w:rPr>
          <w:sz w:val="24"/>
          <w:szCs w:val="24"/>
        </w:rPr>
        <w:t>Η ΔΑΣΚΑΛΑ ΤΗΣ ΤΑΞΗΣ</w:t>
      </w:r>
    </w:p>
    <w:p w:rsidR="00700E06" w:rsidRDefault="00700E06">
      <w:pPr>
        <w:jc w:val="center"/>
      </w:pPr>
    </w:p>
    <w:p w:rsidR="00700E06" w:rsidRDefault="00A76928">
      <w:pPr>
        <w:jc w:val="center"/>
        <w:rPr>
          <w:sz w:val="24"/>
          <w:szCs w:val="24"/>
        </w:rPr>
      </w:pPr>
      <w:r>
        <w:rPr>
          <w:sz w:val="24"/>
          <w:szCs w:val="24"/>
        </w:rPr>
        <w:t>ΚΕΛΛΥ ΚΟΥΤΟΥΛΑ</w:t>
      </w:r>
    </w:p>
    <w:p w:rsidR="00700E06" w:rsidRDefault="00700E06">
      <w:pPr>
        <w:jc w:val="center"/>
        <w:rPr>
          <w:sz w:val="24"/>
          <w:szCs w:val="24"/>
        </w:rPr>
      </w:pPr>
    </w:p>
    <w:sectPr w:rsidR="00700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CCD" w:rsidRDefault="00801CCD">
      <w:pPr>
        <w:spacing w:line="240" w:lineRule="auto"/>
      </w:pPr>
      <w:r>
        <w:separator/>
      </w:r>
    </w:p>
  </w:endnote>
  <w:endnote w:type="continuationSeparator" w:id="0">
    <w:p w:rsidR="00801CCD" w:rsidRDefault="00801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CCD" w:rsidRDefault="00801CCD">
      <w:pPr>
        <w:spacing w:after="0"/>
      </w:pPr>
      <w:r>
        <w:separator/>
      </w:r>
    </w:p>
  </w:footnote>
  <w:footnote w:type="continuationSeparator" w:id="0">
    <w:p w:rsidR="00801CCD" w:rsidRDefault="00801C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B"/>
    <w:rsid w:val="00142323"/>
    <w:rsid w:val="003402AD"/>
    <w:rsid w:val="00443C4A"/>
    <w:rsid w:val="00692DE0"/>
    <w:rsid w:val="00700E06"/>
    <w:rsid w:val="00801CCD"/>
    <w:rsid w:val="00890BAB"/>
    <w:rsid w:val="00A76928"/>
    <w:rsid w:val="00B83D6B"/>
    <w:rsid w:val="00BF5F87"/>
    <w:rsid w:val="00E40F65"/>
    <w:rsid w:val="074D58F7"/>
    <w:rsid w:val="388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CE16"/>
  <w15:docId w15:val="{D61FE2B1-94FC-4E35-9864-9B9172EB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Kyrkini Koutoula</dc:creator>
  <cp:lastModifiedBy>Niki</cp:lastModifiedBy>
  <cp:revision>3</cp:revision>
  <dcterms:created xsi:type="dcterms:W3CDTF">2024-09-07T21:39:00Z</dcterms:created>
  <dcterms:modified xsi:type="dcterms:W3CDTF">2024-09-07T21:40:00Z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8F267B01B65940C89E7779AC2ABF9A04_12</vt:lpwstr>
  </property>
</Properties>
</file>